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58" w:type="dxa"/>
        <w:tblInd w:w="-5" w:type="dxa"/>
        <w:tblLook w:val="04A0" w:firstRow="1" w:lastRow="0" w:firstColumn="1" w:lastColumn="0" w:noHBand="0" w:noVBand="1"/>
      </w:tblPr>
      <w:tblGrid>
        <w:gridCol w:w="2600"/>
        <w:gridCol w:w="7658"/>
      </w:tblGrid>
      <w:tr w:rsidR="00231855" w:rsidRPr="001345B2" w14:paraId="2112C978" w14:textId="77777777" w:rsidTr="001345B2">
        <w:trPr>
          <w:trHeight w:val="322"/>
        </w:trPr>
        <w:tc>
          <w:tcPr>
            <w:tcW w:w="10258" w:type="dxa"/>
            <w:gridSpan w:val="2"/>
            <w:shd w:val="clear" w:color="auto" w:fill="FFD966" w:themeFill="accent4" w:themeFillTint="99"/>
          </w:tcPr>
          <w:p w14:paraId="17368180" w14:textId="0DDA5C10" w:rsidR="00231855" w:rsidRPr="001345B2" w:rsidRDefault="00231855" w:rsidP="0023185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345B2">
              <w:rPr>
                <w:rFonts w:ascii="Arial" w:hAnsi="Arial" w:cs="Arial"/>
                <w:b/>
                <w:bCs/>
                <w:sz w:val="28"/>
                <w:szCs w:val="28"/>
              </w:rPr>
              <w:t>BOARD CALENDAR</w:t>
            </w:r>
            <w:r w:rsidR="008C726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2023</w:t>
            </w:r>
          </w:p>
        </w:tc>
      </w:tr>
      <w:tr w:rsidR="00231855" w:rsidRPr="001345B2" w14:paraId="0E8822E0" w14:textId="77777777" w:rsidTr="001345B2">
        <w:trPr>
          <w:trHeight w:val="275"/>
        </w:trPr>
        <w:tc>
          <w:tcPr>
            <w:tcW w:w="2600" w:type="dxa"/>
            <w:shd w:val="clear" w:color="auto" w:fill="FFD966" w:themeFill="accent4" w:themeFillTint="99"/>
          </w:tcPr>
          <w:p w14:paraId="68C7BC62" w14:textId="3B00A1E4" w:rsidR="00231855" w:rsidRPr="001345B2" w:rsidRDefault="00231855" w:rsidP="002318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5B2">
              <w:rPr>
                <w:rFonts w:ascii="Arial" w:hAnsi="Arial" w:cs="Arial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7658" w:type="dxa"/>
            <w:shd w:val="clear" w:color="auto" w:fill="FFD966" w:themeFill="accent4" w:themeFillTint="99"/>
          </w:tcPr>
          <w:p w14:paraId="5192F9DB" w14:textId="52871332" w:rsidR="00231855" w:rsidRPr="001345B2" w:rsidRDefault="00F3763F" w:rsidP="002318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5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Board Meeting </w:t>
            </w:r>
            <w:r w:rsidR="00231855" w:rsidRPr="001345B2">
              <w:rPr>
                <w:rFonts w:ascii="Arial" w:hAnsi="Arial" w:cs="Arial"/>
                <w:b/>
                <w:bCs/>
                <w:sz w:val="24"/>
                <w:szCs w:val="24"/>
              </w:rPr>
              <w:t>Agenda Items</w:t>
            </w:r>
          </w:p>
        </w:tc>
      </w:tr>
      <w:tr w:rsidR="00231855" w14:paraId="23566260" w14:textId="77777777" w:rsidTr="001345B2">
        <w:trPr>
          <w:trHeight w:val="1142"/>
        </w:trPr>
        <w:tc>
          <w:tcPr>
            <w:tcW w:w="2600" w:type="dxa"/>
          </w:tcPr>
          <w:p w14:paraId="43227A1B" w14:textId="64AB65FC" w:rsidR="00231855" w:rsidRPr="001345B2" w:rsidRDefault="008C7262" w:rsidP="002318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Tuesday 28</w:t>
            </w:r>
            <w:r w:rsidR="001C6D11" w:rsidRPr="001345B2">
              <w:rPr>
                <w:rFonts w:ascii="Arial" w:hAnsi="Arial" w:cs="Arial"/>
                <w:b/>
                <w:bCs/>
              </w:rPr>
              <w:t xml:space="preserve"> </w:t>
            </w:r>
            <w:r w:rsidR="008742F5" w:rsidRPr="001345B2">
              <w:rPr>
                <w:rFonts w:ascii="Arial" w:hAnsi="Arial" w:cs="Arial"/>
                <w:b/>
                <w:bCs/>
              </w:rPr>
              <w:t>February</w:t>
            </w:r>
            <w:r w:rsidR="0080389A" w:rsidRPr="001345B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658" w:type="dxa"/>
          </w:tcPr>
          <w:p w14:paraId="351BBDCC" w14:textId="794F7AB3" w:rsidR="00F3763F" w:rsidRPr="00D1540A" w:rsidRDefault="00F3763F" w:rsidP="00F3763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1540A">
              <w:rPr>
                <w:rFonts w:ascii="Arial" w:hAnsi="Arial" w:cs="Arial"/>
                <w:b/>
                <w:bCs/>
                <w:i/>
                <w:iCs/>
              </w:rPr>
              <w:t xml:space="preserve">Standing Items: </w:t>
            </w:r>
          </w:p>
          <w:p w14:paraId="79232D52" w14:textId="42099D8A" w:rsidR="0027126C" w:rsidRDefault="0027126C" w:rsidP="002712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Planning</w:t>
            </w:r>
          </w:p>
          <w:p w14:paraId="05ED8F2D" w14:textId="4DDB6453" w:rsidR="0027126C" w:rsidRDefault="0027126C" w:rsidP="0027126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Chair’s report</w:t>
            </w:r>
          </w:p>
          <w:p w14:paraId="603CC1AE" w14:textId="74A4A8DA" w:rsidR="0027126C" w:rsidRDefault="0027126C" w:rsidP="0027126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Manager’s report</w:t>
            </w:r>
          </w:p>
          <w:p w14:paraId="6BEEB831" w14:textId="2198AB0D" w:rsidR="0027126C" w:rsidRPr="0027126C" w:rsidRDefault="0027126C" w:rsidP="0027126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 updates</w:t>
            </w:r>
          </w:p>
          <w:p w14:paraId="17D3F1DF" w14:textId="2D23CBFA" w:rsidR="00F3763F" w:rsidRDefault="0027126C" w:rsidP="002712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  <w:p w14:paraId="5154FEE0" w14:textId="44799DA9" w:rsidR="0027126C" w:rsidRDefault="0027126C" w:rsidP="0027126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&amp; Risk Committee</w:t>
            </w:r>
          </w:p>
          <w:p w14:paraId="08A22FA5" w14:textId="386128F1" w:rsidR="0027126C" w:rsidRDefault="0027126C" w:rsidP="002712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  <w:p w14:paraId="026C86A9" w14:textId="26B3F641" w:rsidR="0027126C" w:rsidRDefault="0027126C" w:rsidP="002712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Compliance report</w:t>
            </w:r>
          </w:p>
          <w:p w14:paraId="1CB33DCB" w14:textId="2FB5C4CA" w:rsidR="00231855" w:rsidRPr="00906C19" w:rsidRDefault="0027126C" w:rsidP="00906C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report</w:t>
            </w:r>
          </w:p>
        </w:tc>
      </w:tr>
      <w:tr w:rsidR="00231855" w14:paraId="214D837B" w14:textId="77777777" w:rsidTr="001345B2">
        <w:trPr>
          <w:trHeight w:val="1418"/>
        </w:trPr>
        <w:tc>
          <w:tcPr>
            <w:tcW w:w="2600" w:type="dxa"/>
          </w:tcPr>
          <w:p w14:paraId="4408B73F" w14:textId="32060946" w:rsidR="00231855" w:rsidRPr="001345B2" w:rsidRDefault="008C7262" w:rsidP="002318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Wednesday 26</w:t>
            </w:r>
            <w:r w:rsidR="001C6D11" w:rsidRPr="001345B2">
              <w:rPr>
                <w:rFonts w:ascii="Arial" w:hAnsi="Arial" w:cs="Arial"/>
                <w:b/>
                <w:bCs/>
              </w:rPr>
              <w:t xml:space="preserve"> </w:t>
            </w:r>
            <w:r w:rsidR="00231855" w:rsidRPr="001345B2">
              <w:rPr>
                <w:rFonts w:ascii="Arial" w:hAnsi="Arial" w:cs="Arial"/>
                <w:b/>
                <w:bCs/>
              </w:rPr>
              <w:t>April</w:t>
            </w:r>
            <w:r w:rsidR="0080389A" w:rsidRPr="001345B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658" w:type="dxa"/>
          </w:tcPr>
          <w:p w14:paraId="227A1167" w14:textId="77777777" w:rsidR="00FD15B5" w:rsidRPr="00D1540A" w:rsidRDefault="00FD15B5" w:rsidP="00FD15B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1540A">
              <w:rPr>
                <w:rFonts w:ascii="Arial" w:hAnsi="Arial" w:cs="Arial"/>
                <w:b/>
                <w:bCs/>
                <w:i/>
                <w:iCs/>
              </w:rPr>
              <w:t xml:space="preserve">Standing Items: </w:t>
            </w:r>
          </w:p>
          <w:p w14:paraId="3FFA512B" w14:textId="77777777" w:rsidR="00FD15B5" w:rsidRDefault="00FD15B5" w:rsidP="00FD15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Planning</w:t>
            </w:r>
          </w:p>
          <w:p w14:paraId="0108B3AB" w14:textId="77777777" w:rsidR="00FD15B5" w:rsidRDefault="00FD15B5" w:rsidP="00FD15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Chair’s report</w:t>
            </w:r>
          </w:p>
          <w:p w14:paraId="45E160D1" w14:textId="77777777" w:rsidR="00FD15B5" w:rsidRDefault="00FD15B5" w:rsidP="00FD15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Manager’s report</w:t>
            </w:r>
          </w:p>
          <w:p w14:paraId="724C0685" w14:textId="77777777" w:rsidR="00FD15B5" w:rsidRPr="0027126C" w:rsidRDefault="00FD15B5" w:rsidP="00FD15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 updates</w:t>
            </w:r>
          </w:p>
          <w:p w14:paraId="69A30464" w14:textId="77777777" w:rsidR="00FD15B5" w:rsidRDefault="00FD15B5" w:rsidP="00FD15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  <w:p w14:paraId="2DEC55B5" w14:textId="77777777" w:rsidR="00FD15B5" w:rsidRDefault="00FD15B5" w:rsidP="00FD15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&amp; Risk Committee</w:t>
            </w:r>
          </w:p>
          <w:p w14:paraId="5EA0D160" w14:textId="77777777" w:rsidR="00FD15B5" w:rsidRDefault="00FD15B5" w:rsidP="00FD15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  <w:p w14:paraId="5A8D3ACC" w14:textId="77777777" w:rsidR="00FD15B5" w:rsidRDefault="00FD15B5" w:rsidP="00FD15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Compliance report</w:t>
            </w:r>
          </w:p>
          <w:p w14:paraId="771585AA" w14:textId="77777777" w:rsidR="00FD15B5" w:rsidRPr="0027126C" w:rsidRDefault="00FD15B5" w:rsidP="00FD15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report</w:t>
            </w:r>
          </w:p>
          <w:p w14:paraId="3A236D3B" w14:textId="381768CA" w:rsidR="00FE2B18" w:rsidRPr="00D1540A" w:rsidRDefault="00D1540A" w:rsidP="00D154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Adopt </w:t>
            </w:r>
            <w:r w:rsidR="00906C19">
              <w:rPr>
                <w:rFonts w:ascii="Arial" w:hAnsi="Arial" w:cs="Arial"/>
                <w:b/>
                <w:bCs/>
                <w:i/>
                <w:iCs/>
              </w:rPr>
              <w:t>following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year’s budget</w:t>
            </w:r>
          </w:p>
          <w:p w14:paraId="7C3703D7" w14:textId="77777777" w:rsidR="00D1540A" w:rsidRPr="00D1540A" w:rsidRDefault="00D1540A" w:rsidP="00D154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Review LVFC Rules of Association </w:t>
            </w:r>
          </w:p>
          <w:p w14:paraId="1D6AB279" w14:textId="12FD8536" w:rsidR="00D1540A" w:rsidRPr="00D1540A" w:rsidRDefault="00D1540A" w:rsidP="00D154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/>
                <w:iCs/>
              </w:rPr>
            </w:pPr>
            <w:r w:rsidRPr="00D1540A">
              <w:rPr>
                <w:rFonts w:ascii="Arial" w:hAnsi="Arial" w:cs="Arial"/>
                <w:b/>
                <w:bCs/>
                <w:i/>
                <w:iCs/>
              </w:rPr>
              <w:t>Set date for AGM</w:t>
            </w:r>
          </w:p>
        </w:tc>
      </w:tr>
      <w:tr w:rsidR="00231855" w14:paraId="02FD1260" w14:textId="77777777" w:rsidTr="001345B2">
        <w:trPr>
          <w:trHeight w:val="1971"/>
        </w:trPr>
        <w:tc>
          <w:tcPr>
            <w:tcW w:w="2600" w:type="dxa"/>
          </w:tcPr>
          <w:p w14:paraId="722C6F3E" w14:textId="436C531F" w:rsidR="00231855" w:rsidRPr="001345B2" w:rsidRDefault="008C7262" w:rsidP="002318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Tuesday</w:t>
            </w:r>
            <w:r w:rsidRPr="001345B2">
              <w:rPr>
                <w:rFonts w:ascii="Arial" w:hAnsi="Arial" w:cs="Arial"/>
                <w:b/>
                <w:bCs/>
              </w:rPr>
              <w:t xml:space="preserve"> </w:t>
            </w:r>
            <w:r w:rsidR="0080389A" w:rsidRPr="001345B2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="001C6D11" w:rsidRPr="001345B2">
              <w:rPr>
                <w:rFonts w:ascii="Arial" w:hAnsi="Arial" w:cs="Arial"/>
                <w:b/>
                <w:bCs/>
              </w:rPr>
              <w:t xml:space="preserve"> </w:t>
            </w:r>
            <w:r w:rsidR="00231855" w:rsidRPr="001345B2">
              <w:rPr>
                <w:rFonts w:ascii="Arial" w:hAnsi="Arial" w:cs="Arial"/>
                <w:b/>
                <w:bCs/>
              </w:rPr>
              <w:t>June</w:t>
            </w:r>
            <w:r w:rsidR="0080389A" w:rsidRPr="001345B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658" w:type="dxa"/>
          </w:tcPr>
          <w:p w14:paraId="4952727B" w14:textId="77777777" w:rsidR="00FD15B5" w:rsidRDefault="00FD15B5" w:rsidP="00FD15B5">
            <w:pPr>
              <w:rPr>
                <w:rFonts w:ascii="Arial" w:hAnsi="Arial" w:cs="Arial"/>
              </w:rPr>
            </w:pPr>
            <w:r w:rsidRPr="001345B2">
              <w:rPr>
                <w:rFonts w:ascii="Arial" w:hAnsi="Arial" w:cs="Arial"/>
              </w:rPr>
              <w:t xml:space="preserve">Standing Items: </w:t>
            </w:r>
          </w:p>
          <w:p w14:paraId="7AFEAE19" w14:textId="77777777" w:rsidR="00FD15B5" w:rsidRDefault="00FD15B5" w:rsidP="00FD15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Planning</w:t>
            </w:r>
          </w:p>
          <w:p w14:paraId="1769F7FC" w14:textId="77777777" w:rsidR="00FD15B5" w:rsidRDefault="00FD15B5" w:rsidP="00FD15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Chair’s report</w:t>
            </w:r>
          </w:p>
          <w:p w14:paraId="575B3E9C" w14:textId="77777777" w:rsidR="00FD15B5" w:rsidRDefault="00FD15B5" w:rsidP="00FD15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Manager’s report</w:t>
            </w:r>
          </w:p>
          <w:p w14:paraId="627DCC1F" w14:textId="77777777" w:rsidR="00FD15B5" w:rsidRPr="0027126C" w:rsidRDefault="00FD15B5" w:rsidP="00FD15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 updates</w:t>
            </w:r>
          </w:p>
          <w:p w14:paraId="0F0CBF38" w14:textId="77777777" w:rsidR="00FD15B5" w:rsidRDefault="00FD15B5" w:rsidP="00FD15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  <w:p w14:paraId="771087C7" w14:textId="77777777" w:rsidR="00FD15B5" w:rsidRDefault="00FD15B5" w:rsidP="00FD15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&amp; Risk Committee</w:t>
            </w:r>
          </w:p>
          <w:p w14:paraId="5035E596" w14:textId="77777777" w:rsidR="00FD15B5" w:rsidRDefault="00FD15B5" w:rsidP="00FD15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  <w:p w14:paraId="3EB594EB" w14:textId="77777777" w:rsidR="00FD15B5" w:rsidRDefault="00FD15B5" w:rsidP="00FD15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Compliance report</w:t>
            </w:r>
          </w:p>
          <w:p w14:paraId="571EC4A6" w14:textId="77777777" w:rsidR="00FD15B5" w:rsidRPr="0027126C" w:rsidRDefault="00FD15B5" w:rsidP="00FD15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report</w:t>
            </w:r>
          </w:p>
          <w:p w14:paraId="6C82A2D1" w14:textId="77777777" w:rsidR="008742F5" w:rsidRPr="00BC3AB9" w:rsidRDefault="00D1540A" w:rsidP="00D154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Preparation for annual audit</w:t>
            </w:r>
          </w:p>
          <w:p w14:paraId="2DB48FCA" w14:textId="34505EF7" w:rsidR="00BC3AB9" w:rsidRPr="00D1540A" w:rsidRDefault="00BC3AB9" w:rsidP="00D154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Directors’ reviews</w:t>
            </w:r>
          </w:p>
        </w:tc>
      </w:tr>
      <w:tr w:rsidR="00231855" w14:paraId="63A2CE5E" w14:textId="77777777" w:rsidTr="001345B2">
        <w:trPr>
          <w:trHeight w:val="1694"/>
        </w:trPr>
        <w:tc>
          <w:tcPr>
            <w:tcW w:w="2600" w:type="dxa"/>
          </w:tcPr>
          <w:p w14:paraId="2F994545" w14:textId="6A0D6AC0" w:rsidR="00231855" w:rsidRPr="001345B2" w:rsidRDefault="008C7262" w:rsidP="002318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Tuesday 22 </w:t>
            </w:r>
            <w:r w:rsidR="00231855" w:rsidRPr="001345B2">
              <w:rPr>
                <w:rFonts w:ascii="Arial" w:hAnsi="Arial" w:cs="Arial"/>
                <w:b/>
                <w:bCs/>
              </w:rPr>
              <w:t>August</w:t>
            </w:r>
            <w:r w:rsidR="0080389A" w:rsidRPr="001345B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658" w:type="dxa"/>
          </w:tcPr>
          <w:p w14:paraId="526B06DF" w14:textId="77777777" w:rsidR="00FD15B5" w:rsidRDefault="00FD15B5" w:rsidP="00FD15B5">
            <w:pPr>
              <w:rPr>
                <w:rFonts w:ascii="Arial" w:hAnsi="Arial" w:cs="Arial"/>
              </w:rPr>
            </w:pPr>
            <w:r w:rsidRPr="001345B2">
              <w:rPr>
                <w:rFonts w:ascii="Arial" w:hAnsi="Arial" w:cs="Arial"/>
              </w:rPr>
              <w:t xml:space="preserve">Standing Items: </w:t>
            </w:r>
          </w:p>
          <w:p w14:paraId="6EF3686F" w14:textId="77777777" w:rsidR="00FD15B5" w:rsidRDefault="00FD15B5" w:rsidP="00FD15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Planning</w:t>
            </w:r>
          </w:p>
          <w:p w14:paraId="0AFA58D9" w14:textId="77777777" w:rsidR="00FD15B5" w:rsidRDefault="00FD15B5" w:rsidP="00FD15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Chair’s report</w:t>
            </w:r>
          </w:p>
          <w:p w14:paraId="412F2D50" w14:textId="77777777" w:rsidR="00FD15B5" w:rsidRDefault="00FD15B5" w:rsidP="00FD15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Manager’s report</w:t>
            </w:r>
          </w:p>
          <w:p w14:paraId="49EA1D8B" w14:textId="77777777" w:rsidR="00FD15B5" w:rsidRPr="0027126C" w:rsidRDefault="00FD15B5" w:rsidP="00FD15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 updates</w:t>
            </w:r>
          </w:p>
          <w:p w14:paraId="357C4247" w14:textId="77777777" w:rsidR="00FD15B5" w:rsidRDefault="00FD15B5" w:rsidP="00FD15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  <w:p w14:paraId="7B075D07" w14:textId="77777777" w:rsidR="00FD15B5" w:rsidRDefault="00FD15B5" w:rsidP="00FD15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&amp; Risk Committee</w:t>
            </w:r>
          </w:p>
          <w:p w14:paraId="6488E16F" w14:textId="77777777" w:rsidR="00FD15B5" w:rsidRDefault="00FD15B5" w:rsidP="00FD15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  <w:p w14:paraId="723D3DF5" w14:textId="77777777" w:rsidR="00FD15B5" w:rsidRDefault="00FD15B5" w:rsidP="00FD15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Compliance report</w:t>
            </w:r>
          </w:p>
          <w:p w14:paraId="327EC9A7" w14:textId="77777777" w:rsidR="00FD15B5" w:rsidRPr="0027126C" w:rsidRDefault="00FD15B5" w:rsidP="00FD15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report</w:t>
            </w:r>
          </w:p>
          <w:p w14:paraId="26033206" w14:textId="2A9C121B" w:rsidR="008742F5" w:rsidRPr="00BC3AB9" w:rsidRDefault="00BC3AB9" w:rsidP="00BC3A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AGM planning</w:t>
            </w:r>
          </w:p>
        </w:tc>
      </w:tr>
      <w:tr w:rsidR="00231855" w14:paraId="6C4F1AE0" w14:textId="77777777" w:rsidTr="001345B2">
        <w:trPr>
          <w:trHeight w:val="314"/>
        </w:trPr>
        <w:tc>
          <w:tcPr>
            <w:tcW w:w="2600" w:type="dxa"/>
          </w:tcPr>
          <w:p w14:paraId="77D3E335" w14:textId="471FABCA" w:rsidR="00231855" w:rsidRPr="001345B2" w:rsidRDefault="001C6D11" w:rsidP="00231855">
            <w:pPr>
              <w:rPr>
                <w:rFonts w:ascii="Arial" w:hAnsi="Arial" w:cs="Arial"/>
                <w:b/>
                <w:bCs/>
              </w:rPr>
            </w:pPr>
            <w:r w:rsidRPr="001345B2">
              <w:rPr>
                <w:rFonts w:ascii="Arial" w:hAnsi="Arial" w:cs="Arial"/>
                <w:b/>
                <w:bCs/>
              </w:rPr>
              <w:t xml:space="preserve"> </w:t>
            </w:r>
            <w:r w:rsidR="00231855" w:rsidRPr="001345B2">
              <w:rPr>
                <w:rFonts w:ascii="Arial" w:hAnsi="Arial" w:cs="Arial"/>
                <w:b/>
                <w:bCs/>
              </w:rPr>
              <w:t>September</w:t>
            </w:r>
            <w:r w:rsidR="00846E3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658" w:type="dxa"/>
          </w:tcPr>
          <w:p w14:paraId="16C05A26" w14:textId="4A268CBE" w:rsidR="00231855" w:rsidRPr="00846E34" w:rsidRDefault="00E95079" w:rsidP="00E95079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hAnsi="Arial" w:cs="Arial"/>
                <w:b/>
                <w:bCs/>
              </w:rPr>
            </w:pPr>
            <w:r w:rsidRPr="00846E34">
              <w:rPr>
                <w:rFonts w:ascii="Arial" w:hAnsi="Arial" w:cs="Arial"/>
                <w:b/>
                <w:bCs/>
              </w:rPr>
              <w:t>AGM</w:t>
            </w:r>
            <w:r w:rsidR="00846E34" w:rsidRPr="00846E34">
              <w:rPr>
                <w:rFonts w:ascii="Arial" w:hAnsi="Arial" w:cs="Arial"/>
                <w:b/>
                <w:bCs/>
              </w:rPr>
              <w:t xml:space="preserve"> 10am</w:t>
            </w:r>
          </w:p>
        </w:tc>
      </w:tr>
      <w:tr w:rsidR="00231855" w14:paraId="6C95B97A" w14:textId="77777777" w:rsidTr="001345B2">
        <w:trPr>
          <w:trHeight w:val="1418"/>
        </w:trPr>
        <w:tc>
          <w:tcPr>
            <w:tcW w:w="2600" w:type="dxa"/>
          </w:tcPr>
          <w:p w14:paraId="31C6F09F" w14:textId="449262FF" w:rsidR="00231855" w:rsidRPr="001345B2" w:rsidRDefault="008C7262" w:rsidP="002318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Tuesday 24</w:t>
            </w:r>
            <w:r w:rsidR="001C6D11" w:rsidRPr="001345B2">
              <w:rPr>
                <w:rFonts w:ascii="Arial" w:hAnsi="Arial" w:cs="Arial"/>
                <w:b/>
                <w:bCs/>
              </w:rPr>
              <w:t xml:space="preserve"> </w:t>
            </w:r>
            <w:r w:rsidR="00231855" w:rsidRPr="001345B2">
              <w:rPr>
                <w:rFonts w:ascii="Arial" w:hAnsi="Arial" w:cs="Arial"/>
                <w:b/>
                <w:bCs/>
              </w:rPr>
              <w:t>October</w:t>
            </w:r>
            <w:r w:rsidR="0080389A" w:rsidRPr="001345B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658" w:type="dxa"/>
          </w:tcPr>
          <w:p w14:paraId="450AEA01" w14:textId="77777777" w:rsidR="00FD15B5" w:rsidRDefault="00FD15B5" w:rsidP="00FD15B5">
            <w:pPr>
              <w:rPr>
                <w:rFonts w:ascii="Arial" w:hAnsi="Arial" w:cs="Arial"/>
              </w:rPr>
            </w:pPr>
            <w:r w:rsidRPr="001345B2">
              <w:rPr>
                <w:rFonts w:ascii="Arial" w:hAnsi="Arial" w:cs="Arial"/>
              </w:rPr>
              <w:t xml:space="preserve">Standing Items: </w:t>
            </w:r>
          </w:p>
          <w:p w14:paraId="4EBFF623" w14:textId="77777777" w:rsidR="00FD15B5" w:rsidRDefault="00FD15B5" w:rsidP="00FD15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Planning</w:t>
            </w:r>
          </w:p>
          <w:p w14:paraId="35528B63" w14:textId="77777777" w:rsidR="00FD15B5" w:rsidRDefault="00FD15B5" w:rsidP="00FD15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Chair’s report</w:t>
            </w:r>
          </w:p>
          <w:p w14:paraId="3ABA134E" w14:textId="77777777" w:rsidR="00FD15B5" w:rsidRDefault="00FD15B5" w:rsidP="00FD15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Manager’s report</w:t>
            </w:r>
          </w:p>
          <w:p w14:paraId="0F8375F9" w14:textId="77777777" w:rsidR="00FD15B5" w:rsidRPr="0027126C" w:rsidRDefault="00FD15B5" w:rsidP="00FD15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 updates</w:t>
            </w:r>
          </w:p>
          <w:p w14:paraId="415194BE" w14:textId="77777777" w:rsidR="00FD15B5" w:rsidRDefault="00FD15B5" w:rsidP="00FD15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  <w:p w14:paraId="71C41B35" w14:textId="77777777" w:rsidR="00FD15B5" w:rsidRDefault="00FD15B5" w:rsidP="00FD15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&amp; Risk Committee</w:t>
            </w:r>
          </w:p>
          <w:p w14:paraId="0B54A676" w14:textId="77777777" w:rsidR="00FD15B5" w:rsidRDefault="00FD15B5" w:rsidP="00FD15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  <w:p w14:paraId="4982A70D" w14:textId="77777777" w:rsidR="00FD15B5" w:rsidRDefault="00FD15B5" w:rsidP="00FD15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Compliance report</w:t>
            </w:r>
          </w:p>
          <w:p w14:paraId="582F9B13" w14:textId="6D5903B8" w:rsidR="00F3763F" w:rsidRPr="00BC3AB9" w:rsidRDefault="00FD15B5" w:rsidP="00BC3AB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report</w:t>
            </w:r>
          </w:p>
          <w:p w14:paraId="3809D74F" w14:textId="67800CC4" w:rsidR="00231855" w:rsidRPr="00BC3AB9" w:rsidRDefault="00D1540A" w:rsidP="00E95079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hAnsi="Arial" w:cs="Arial"/>
                <w:b/>
                <w:bCs/>
                <w:i/>
                <w:iCs/>
              </w:rPr>
            </w:pPr>
            <w:r w:rsidRPr="00BC3AB9">
              <w:rPr>
                <w:rFonts w:ascii="Arial" w:hAnsi="Arial" w:cs="Arial"/>
                <w:b/>
                <w:bCs/>
                <w:i/>
                <w:iCs/>
              </w:rPr>
              <w:t xml:space="preserve">Strategic Plan - full review </w:t>
            </w:r>
          </w:p>
        </w:tc>
      </w:tr>
      <w:tr w:rsidR="00231855" w14:paraId="4EBB8740" w14:textId="77777777" w:rsidTr="001345B2">
        <w:trPr>
          <w:trHeight w:val="1359"/>
        </w:trPr>
        <w:tc>
          <w:tcPr>
            <w:tcW w:w="2600" w:type="dxa"/>
          </w:tcPr>
          <w:p w14:paraId="5303C265" w14:textId="6358459E" w:rsidR="00231855" w:rsidRPr="001345B2" w:rsidRDefault="008C7262" w:rsidP="002318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Tuesday </w:t>
            </w:r>
            <w:r w:rsidR="00A6443A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1C6D11" w:rsidRPr="001345B2">
              <w:rPr>
                <w:rFonts w:ascii="Arial" w:hAnsi="Arial" w:cs="Arial"/>
                <w:b/>
                <w:bCs/>
              </w:rPr>
              <w:t xml:space="preserve"> </w:t>
            </w:r>
            <w:r w:rsidR="00231855" w:rsidRPr="001345B2">
              <w:rPr>
                <w:rFonts w:ascii="Arial" w:hAnsi="Arial" w:cs="Arial"/>
                <w:b/>
                <w:bCs/>
              </w:rPr>
              <w:t>December</w:t>
            </w:r>
            <w:r w:rsidR="0080389A" w:rsidRPr="001345B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658" w:type="dxa"/>
          </w:tcPr>
          <w:p w14:paraId="692EAF86" w14:textId="77777777" w:rsidR="00FD15B5" w:rsidRDefault="00FD15B5" w:rsidP="00FD15B5">
            <w:pPr>
              <w:rPr>
                <w:rFonts w:ascii="Arial" w:hAnsi="Arial" w:cs="Arial"/>
              </w:rPr>
            </w:pPr>
            <w:r w:rsidRPr="001345B2">
              <w:rPr>
                <w:rFonts w:ascii="Arial" w:hAnsi="Arial" w:cs="Arial"/>
              </w:rPr>
              <w:t xml:space="preserve">Standing Items: </w:t>
            </w:r>
          </w:p>
          <w:p w14:paraId="3F10942D" w14:textId="77777777" w:rsidR="00FD15B5" w:rsidRDefault="00FD15B5" w:rsidP="00FD15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Planning</w:t>
            </w:r>
          </w:p>
          <w:p w14:paraId="7A115CC8" w14:textId="77777777" w:rsidR="00FD15B5" w:rsidRDefault="00FD15B5" w:rsidP="00FD15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Chair’s report</w:t>
            </w:r>
          </w:p>
          <w:p w14:paraId="07216E14" w14:textId="77777777" w:rsidR="00FD15B5" w:rsidRDefault="00FD15B5" w:rsidP="00FD15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Manager’s report</w:t>
            </w:r>
          </w:p>
          <w:p w14:paraId="2888ADD7" w14:textId="77777777" w:rsidR="00FD15B5" w:rsidRPr="0027126C" w:rsidRDefault="00FD15B5" w:rsidP="00FD15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 updates</w:t>
            </w:r>
          </w:p>
          <w:p w14:paraId="1E81C9E7" w14:textId="77777777" w:rsidR="00FD15B5" w:rsidRDefault="00FD15B5" w:rsidP="00FD15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  <w:p w14:paraId="742B709E" w14:textId="77777777" w:rsidR="00FD15B5" w:rsidRDefault="00FD15B5" w:rsidP="00FD15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&amp; Risk Committee</w:t>
            </w:r>
          </w:p>
          <w:p w14:paraId="418C4519" w14:textId="77777777" w:rsidR="00FD15B5" w:rsidRDefault="00FD15B5" w:rsidP="00FD15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  <w:p w14:paraId="3D43B8E8" w14:textId="77777777" w:rsidR="00FD15B5" w:rsidRDefault="00FD15B5" w:rsidP="00FD15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Compliance report</w:t>
            </w:r>
          </w:p>
          <w:p w14:paraId="6A197A8A" w14:textId="77777777" w:rsidR="00FD15B5" w:rsidRPr="0027126C" w:rsidRDefault="00FD15B5" w:rsidP="00FD15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report</w:t>
            </w:r>
          </w:p>
          <w:p w14:paraId="4A04BAB2" w14:textId="60D0E16B" w:rsidR="00F3763F" w:rsidRPr="00BC3AB9" w:rsidRDefault="00BC3AB9" w:rsidP="00BC3A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Board Calendar for next annual year</w:t>
            </w:r>
          </w:p>
          <w:p w14:paraId="52457C39" w14:textId="77777777" w:rsidR="00231855" w:rsidRPr="001345B2" w:rsidRDefault="00231855" w:rsidP="00231855">
            <w:pPr>
              <w:rPr>
                <w:rFonts w:ascii="Arial" w:hAnsi="Arial" w:cs="Arial"/>
              </w:rPr>
            </w:pPr>
          </w:p>
        </w:tc>
      </w:tr>
    </w:tbl>
    <w:p w14:paraId="0F135B11" w14:textId="77777777" w:rsidR="00231855" w:rsidRDefault="00231855" w:rsidP="00F3763F"/>
    <w:sectPr w:rsidR="00231855" w:rsidSect="0080389A">
      <w:headerReference w:type="default" r:id="rId7"/>
      <w:pgSz w:w="11906" w:h="16838"/>
      <w:pgMar w:top="1985" w:right="794" w:bottom="73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FE6A" w14:textId="77777777" w:rsidR="009256EA" w:rsidRDefault="009256EA" w:rsidP="00231855">
      <w:pPr>
        <w:spacing w:after="0" w:line="240" w:lineRule="auto"/>
      </w:pPr>
      <w:r>
        <w:separator/>
      </w:r>
    </w:p>
  </w:endnote>
  <w:endnote w:type="continuationSeparator" w:id="0">
    <w:p w14:paraId="0686591A" w14:textId="77777777" w:rsidR="009256EA" w:rsidRDefault="009256EA" w:rsidP="0023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7950" w14:textId="77777777" w:rsidR="009256EA" w:rsidRDefault="009256EA" w:rsidP="00231855">
      <w:pPr>
        <w:spacing w:after="0" w:line="240" w:lineRule="auto"/>
      </w:pPr>
      <w:r>
        <w:separator/>
      </w:r>
    </w:p>
  </w:footnote>
  <w:footnote w:type="continuationSeparator" w:id="0">
    <w:p w14:paraId="12AD2211" w14:textId="77777777" w:rsidR="009256EA" w:rsidRDefault="009256EA" w:rsidP="0023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08A3" w14:textId="4DDA327A" w:rsidR="00231855" w:rsidRDefault="00231855">
    <w:pPr>
      <w:pStyle w:val="Header"/>
    </w:pPr>
    <w:r>
      <w:rPr>
        <w:noProof/>
      </w:rPr>
      <w:drawing>
        <wp:inline distT="0" distB="0" distL="0" distR="0" wp14:anchorId="46CF585F" wp14:editId="1B7E1D7D">
          <wp:extent cx="2619374" cy="809524"/>
          <wp:effectExtent l="0" t="0" r="0" b="0"/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1645C6A3-27D1-47E4-86FE-60DB9DE9B6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1645C6A3-27D1-47E4-86FE-60DB9DE9B6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4" cy="8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4480"/>
    <w:multiLevelType w:val="hybridMultilevel"/>
    <w:tmpl w:val="E4064CC8"/>
    <w:lvl w:ilvl="0" w:tplc="0C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1EBB13BA"/>
    <w:multiLevelType w:val="hybridMultilevel"/>
    <w:tmpl w:val="05447F36"/>
    <w:lvl w:ilvl="0" w:tplc="0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D4D0F30"/>
    <w:multiLevelType w:val="hybridMultilevel"/>
    <w:tmpl w:val="B28C3A48"/>
    <w:lvl w:ilvl="0" w:tplc="1456685C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E0D5DC7"/>
    <w:multiLevelType w:val="hybridMultilevel"/>
    <w:tmpl w:val="D296860E"/>
    <w:lvl w:ilvl="0" w:tplc="145668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A4E22"/>
    <w:multiLevelType w:val="hybridMultilevel"/>
    <w:tmpl w:val="895ACA5C"/>
    <w:lvl w:ilvl="0" w:tplc="0C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1980455559">
    <w:abstractNumId w:val="2"/>
  </w:num>
  <w:num w:numId="2" w16cid:durableId="899829254">
    <w:abstractNumId w:val="3"/>
  </w:num>
  <w:num w:numId="3" w16cid:durableId="839739745">
    <w:abstractNumId w:val="4"/>
  </w:num>
  <w:num w:numId="4" w16cid:durableId="1008673254">
    <w:abstractNumId w:val="1"/>
  </w:num>
  <w:num w:numId="5" w16cid:durableId="162045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55"/>
    <w:rsid w:val="001345B2"/>
    <w:rsid w:val="00180BED"/>
    <w:rsid w:val="001C6282"/>
    <w:rsid w:val="001C6D11"/>
    <w:rsid w:val="0022660F"/>
    <w:rsid w:val="00231855"/>
    <w:rsid w:val="0027126C"/>
    <w:rsid w:val="00386992"/>
    <w:rsid w:val="003D68BC"/>
    <w:rsid w:val="003E4532"/>
    <w:rsid w:val="00452863"/>
    <w:rsid w:val="0052497D"/>
    <w:rsid w:val="00573924"/>
    <w:rsid w:val="00593736"/>
    <w:rsid w:val="00646BF8"/>
    <w:rsid w:val="00707EF2"/>
    <w:rsid w:val="0080389A"/>
    <w:rsid w:val="00826448"/>
    <w:rsid w:val="00846E34"/>
    <w:rsid w:val="008742F5"/>
    <w:rsid w:val="008C7262"/>
    <w:rsid w:val="00906C19"/>
    <w:rsid w:val="009256EA"/>
    <w:rsid w:val="00943BE4"/>
    <w:rsid w:val="00951F1A"/>
    <w:rsid w:val="009F0F1E"/>
    <w:rsid w:val="00A30097"/>
    <w:rsid w:val="00A6443A"/>
    <w:rsid w:val="00A75CCA"/>
    <w:rsid w:val="00AA0BF6"/>
    <w:rsid w:val="00BC3AB9"/>
    <w:rsid w:val="00BE7091"/>
    <w:rsid w:val="00BF4DAF"/>
    <w:rsid w:val="00CC1530"/>
    <w:rsid w:val="00D10306"/>
    <w:rsid w:val="00D1540A"/>
    <w:rsid w:val="00E1574E"/>
    <w:rsid w:val="00E749F7"/>
    <w:rsid w:val="00E95079"/>
    <w:rsid w:val="00F0372C"/>
    <w:rsid w:val="00F3763F"/>
    <w:rsid w:val="00FA1D65"/>
    <w:rsid w:val="00FD15B5"/>
    <w:rsid w:val="00FD7D5B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E84AF"/>
  <w15:chartTrackingRefBased/>
  <w15:docId w15:val="{50C04687-4658-424B-BE05-1B5F606E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855"/>
  </w:style>
  <w:style w:type="paragraph" w:styleId="Footer">
    <w:name w:val="footer"/>
    <w:basedOn w:val="Normal"/>
    <w:link w:val="FooterChar"/>
    <w:uiPriority w:val="99"/>
    <w:unhideWhenUsed/>
    <w:rsid w:val="00231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855"/>
  </w:style>
  <w:style w:type="table" w:styleId="TableGrid">
    <w:name w:val="Table Grid"/>
    <w:basedOn w:val="TableNormal"/>
    <w:uiPriority w:val="39"/>
    <w:rsid w:val="0023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61429372666</dc:creator>
  <cp:keywords/>
  <dc:description/>
  <cp:lastModifiedBy>Fiona Vanderbeek</cp:lastModifiedBy>
  <cp:revision>3</cp:revision>
  <cp:lastPrinted>2021-08-17T02:20:00Z</cp:lastPrinted>
  <dcterms:created xsi:type="dcterms:W3CDTF">2023-02-05T22:23:00Z</dcterms:created>
  <dcterms:modified xsi:type="dcterms:W3CDTF">2023-02-06T04:50:00Z</dcterms:modified>
</cp:coreProperties>
</file>